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58" w:rsidRDefault="00760358" w:rsidP="00760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358" w:rsidRPr="00BF5582" w:rsidRDefault="00760358" w:rsidP="00760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582">
        <w:rPr>
          <w:rFonts w:ascii="Times New Roman" w:hAnsi="Times New Roman" w:cs="Times New Roman"/>
          <w:b/>
          <w:sz w:val="24"/>
          <w:szCs w:val="24"/>
        </w:rPr>
        <w:t>Изменения к Проектной декларации</w:t>
      </w:r>
    </w:p>
    <w:p w:rsidR="00760358" w:rsidRPr="00BF5582" w:rsidRDefault="00760358" w:rsidP="00760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582">
        <w:rPr>
          <w:rFonts w:ascii="Times New Roman" w:hAnsi="Times New Roman" w:cs="Times New Roman"/>
          <w:b/>
          <w:sz w:val="24"/>
          <w:szCs w:val="24"/>
        </w:rPr>
        <w:t xml:space="preserve">На строительство: </w:t>
      </w:r>
      <w:r>
        <w:rPr>
          <w:rFonts w:ascii="Times New Roman" w:hAnsi="Times New Roman" w:cs="Times New Roman"/>
          <w:b/>
          <w:sz w:val="24"/>
          <w:szCs w:val="24"/>
        </w:rPr>
        <w:t>Многоквартирный жилой дом , расположенный по адресу</w:t>
      </w:r>
      <w:r w:rsidRPr="00BF5582">
        <w:rPr>
          <w:rFonts w:ascii="Times New Roman" w:hAnsi="Times New Roman" w:cs="Times New Roman"/>
          <w:b/>
          <w:sz w:val="24"/>
          <w:szCs w:val="24"/>
        </w:rPr>
        <w:t>: Брянская область, г. Брянск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F5582">
        <w:rPr>
          <w:rFonts w:ascii="Times New Roman" w:hAnsi="Times New Roman" w:cs="Times New Roman"/>
          <w:b/>
          <w:sz w:val="24"/>
          <w:szCs w:val="24"/>
        </w:rPr>
        <w:t xml:space="preserve"> Советский район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ул.Бежицкая</w:t>
      </w:r>
      <w:proofErr w:type="spellEnd"/>
    </w:p>
    <w:p w:rsidR="00BF5582" w:rsidRPr="00BF5582" w:rsidRDefault="00BF5582" w:rsidP="00597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58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0759C">
        <w:rPr>
          <w:rFonts w:ascii="Times New Roman" w:hAnsi="Times New Roman" w:cs="Times New Roman"/>
          <w:b/>
          <w:sz w:val="24"/>
          <w:szCs w:val="24"/>
        </w:rPr>
        <w:t>3</w:t>
      </w:r>
      <w:r w:rsidR="005F58F2">
        <w:rPr>
          <w:rFonts w:ascii="Times New Roman" w:hAnsi="Times New Roman" w:cs="Times New Roman"/>
          <w:b/>
          <w:sz w:val="24"/>
          <w:szCs w:val="24"/>
        </w:rPr>
        <w:t>1</w:t>
      </w:r>
      <w:r w:rsidR="00207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8F2">
        <w:rPr>
          <w:rFonts w:ascii="Times New Roman" w:hAnsi="Times New Roman" w:cs="Times New Roman"/>
          <w:b/>
          <w:sz w:val="24"/>
          <w:szCs w:val="24"/>
        </w:rPr>
        <w:t>марта</w:t>
      </w:r>
      <w:r w:rsidR="0020759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F58F2">
        <w:rPr>
          <w:rFonts w:ascii="Times New Roman" w:hAnsi="Times New Roman" w:cs="Times New Roman"/>
          <w:b/>
          <w:sz w:val="24"/>
          <w:szCs w:val="24"/>
        </w:rPr>
        <w:t>7</w:t>
      </w:r>
      <w:r w:rsidR="0020759C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F5582" w:rsidTr="00AD3587">
        <w:tc>
          <w:tcPr>
            <w:tcW w:w="9571" w:type="dxa"/>
            <w:gridSpan w:val="2"/>
          </w:tcPr>
          <w:p w:rsidR="00BF5582" w:rsidRPr="00BF5582" w:rsidRDefault="00BF5582" w:rsidP="00BF5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Бухгалтерский баланс на </w:t>
            </w:r>
            <w:r w:rsidR="004852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D26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5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58F2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BF5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5F58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F558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F5582" w:rsidRDefault="00BF5582">
            <w:pPr>
              <w:rPr>
                <w:rFonts w:ascii="Times New Roman" w:hAnsi="Times New Roman" w:cs="Times New Roman"/>
              </w:rPr>
            </w:pPr>
          </w:p>
        </w:tc>
      </w:tr>
      <w:tr w:rsidR="0059702B" w:rsidTr="0059702B">
        <w:tc>
          <w:tcPr>
            <w:tcW w:w="4785" w:type="dxa"/>
          </w:tcPr>
          <w:p w:rsidR="0059702B" w:rsidRPr="00D65DED" w:rsidRDefault="0059702B" w:rsidP="005970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D65DED">
              <w:rPr>
                <w:rFonts w:ascii="Times New Roman" w:hAnsi="Times New Roman" w:cs="Times New Roman"/>
                <w:b/>
              </w:rPr>
              <w:t>ВНЕОБОРОТНЫЕ АКТИВЫ</w:t>
            </w:r>
          </w:p>
        </w:tc>
        <w:tc>
          <w:tcPr>
            <w:tcW w:w="4786" w:type="dxa"/>
          </w:tcPr>
          <w:p w:rsidR="0059702B" w:rsidRDefault="0059702B">
            <w:pPr>
              <w:rPr>
                <w:rFonts w:ascii="Times New Roman" w:hAnsi="Times New Roman" w:cs="Times New Roman"/>
              </w:rPr>
            </w:pPr>
          </w:p>
        </w:tc>
      </w:tr>
      <w:tr w:rsidR="0059702B" w:rsidTr="0059702B">
        <w:tc>
          <w:tcPr>
            <w:tcW w:w="4785" w:type="dxa"/>
          </w:tcPr>
          <w:p w:rsidR="0059702B" w:rsidRDefault="0059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Нематериальные активы</w:t>
            </w:r>
          </w:p>
        </w:tc>
        <w:tc>
          <w:tcPr>
            <w:tcW w:w="4786" w:type="dxa"/>
          </w:tcPr>
          <w:p w:rsidR="0059702B" w:rsidRDefault="0059702B" w:rsidP="004852DA">
            <w:pPr>
              <w:rPr>
                <w:rFonts w:ascii="Times New Roman" w:hAnsi="Times New Roman" w:cs="Times New Roman"/>
              </w:rPr>
            </w:pPr>
          </w:p>
        </w:tc>
      </w:tr>
      <w:tr w:rsidR="0059702B" w:rsidTr="0059702B">
        <w:tc>
          <w:tcPr>
            <w:tcW w:w="4785" w:type="dxa"/>
          </w:tcPr>
          <w:p w:rsidR="0059702B" w:rsidRDefault="0059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средства</w:t>
            </w:r>
          </w:p>
        </w:tc>
        <w:tc>
          <w:tcPr>
            <w:tcW w:w="4786" w:type="dxa"/>
          </w:tcPr>
          <w:p w:rsidR="0059702B" w:rsidRDefault="005F5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414 300</w:t>
            </w:r>
          </w:p>
        </w:tc>
      </w:tr>
      <w:tr w:rsidR="0059702B" w:rsidTr="0059702B">
        <w:tc>
          <w:tcPr>
            <w:tcW w:w="4785" w:type="dxa"/>
          </w:tcPr>
          <w:p w:rsidR="0059702B" w:rsidRDefault="0059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E566EE" w:rsidRDefault="00E5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Незавершенное строительство</w:t>
            </w:r>
          </w:p>
          <w:p w:rsidR="00E566EE" w:rsidRDefault="00E5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средства</w:t>
            </w:r>
          </w:p>
          <w:p w:rsidR="00E566EE" w:rsidRDefault="0048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з</w:t>
            </w:r>
            <w:r w:rsidR="00E566EE">
              <w:rPr>
                <w:rFonts w:ascii="Times New Roman" w:hAnsi="Times New Roman" w:cs="Times New Roman"/>
              </w:rPr>
              <w:t>емельны</w:t>
            </w:r>
            <w:r>
              <w:rPr>
                <w:rFonts w:ascii="Times New Roman" w:hAnsi="Times New Roman" w:cs="Times New Roman"/>
              </w:rPr>
              <w:t>х</w:t>
            </w:r>
            <w:r w:rsidR="00E566EE">
              <w:rPr>
                <w:rFonts w:ascii="Times New Roman" w:hAnsi="Times New Roman" w:cs="Times New Roman"/>
              </w:rPr>
              <w:t xml:space="preserve"> участк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59702B" w:rsidRDefault="00E5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к установке</w:t>
            </w:r>
          </w:p>
          <w:p w:rsidR="0059702B" w:rsidRDefault="00597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9702B" w:rsidRDefault="0059702B">
            <w:pPr>
              <w:rPr>
                <w:rFonts w:ascii="Times New Roman" w:hAnsi="Times New Roman" w:cs="Times New Roman"/>
              </w:rPr>
            </w:pPr>
          </w:p>
          <w:p w:rsidR="0059702B" w:rsidRDefault="005F5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408 079</w:t>
            </w:r>
          </w:p>
          <w:p w:rsidR="0059702B" w:rsidRDefault="00E5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F58F2">
              <w:rPr>
                <w:rFonts w:ascii="Times New Roman" w:hAnsi="Times New Roman" w:cs="Times New Roman"/>
              </w:rPr>
              <w:t>241</w:t>
            </w:r>
          </w:p>
          <w:p w:rsidR="00E566EE" w:rsidRDefault="00E5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90F00">
              <w:rPr>
                <w:rFonts w:ascii="Times New Roman" w:hAnsi="Times New Roman" w:cs="Times New Roman"/>
              </w:rPr>
              <w:t xml:space="preserve">  5 980</w:t>
            </w:r>
          </w:p>
          <w:p w:rsidR="00E566EE" w:rsidRDefault="005F58F2" w:rsidP="005F5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----</w:t>
            </w:r>
          </w:p>
        </w:tc>
      </w:tr>
      <w:tr w:rsidR="0059702B" w:rsidTr="0059702B">
        <w:tc>
          <w:tcPr>
            <w:tcW w:w="4785" w:type="dxa"/>
          </w:tcPr>
          <w:p w:rsidR="0059702B" w:rsidRPr="0059702B" w:rsidRDefault="0059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6" w:type="dxa"/>
          </w:tcPr>
          <w:p w:rsidR="0059702B" w:rsidRDefault="005F5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414 300</w:t>
            </w:r>
          </w:p>
        </w:tc>
      </w:tr>
      <w:tr w:rsidR="0059702B" w:rsidTr="0059702B">
        <w:tc>
          <w:tcPr>
            <w:tcW w:w="4785" w:type="dxa"/>
          </w:tcPr>
          <w:p w:rsidR="0059702B" w:rsidRPr="00D65DED" w:rsidRDefault="0059702B" w:rsidP="0059702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D65DED">
              <w:rPr>
                <w:rFonts w:ascii="Times New Roman" w:hAnsi="Times New Roman" w:cs="Times New Roman"/>
                <w:b/>
              </w:rPr>
              <w:t>ОБОРОТНЫЕ АКТИВЫ</w:t>
            </w:r>
          </w:p>
        </w:tc>
        <w:tc>
          <w:tcPr>
            <w:tcW w:w="4786" w:type="dxa"/>
          </w:tcPr>
          <w:p w:rsidR="0059702B" w:rsidRDefault="0059702B">
            <w:pPr>
              <w:rPr>
                <w:rFonts w:ascii="Times New Roman" w:hAnsi="Times New Roman" w:cs="Times New Roman"/>
              </w:rPr>
            </w:pPr>
          </w:p>
        </w:tc>
      </w:tr>
      <w:tr w:rsidR="00E566EE" w:rsidTr="0059702B">
        <w:tc>
          <w:tcPr>
            <w:tcW w:w="4785" w:type="dxa"/>
          </w:tcPr>
          <w:p w:rsidR="00E566EE" w:rsidRDefault="00E5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Запасы</w:t>
            </w:r>
          </w:p>
        </w:tc>
        <w:tc>
          <w:tcPr>
            <w:tcW w:w="4786" w:type="dxa"/>
          </w:tcPr>
          <w:p w:rsidR="00E566EE" w:rsidRDefault="00790F00" w:rsidP="005F5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58F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58F2">
              <w:rPr>
                <w:rFonts w:ascii="Times New Roman" w:hAnsi="Times New Roman" w:cs="Times New Roman"/>
              </w:rPr>
              <w:t>1 718</w:t>
            </w:r>
          </w:p>
        </w:tc>
      </w:tr>
      <w:tr w:rsidR="00E566EE" w:rsidTr="0059702B">
        <w:tc>
          <w:tcPr>
            <w:tcW w:w="4785" w:type="dxa"/>
          </w:tcPr>
          <w:p w:rsidR="00E566EE" w:rsidRDefault="00E5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добавленную стоимость по приобретенным ценностям</w:t>
            </w:r>
          </w:p>
        </w:tc>
        <w:tc>
          <w:tcPr>
            <w:tcW w:w="4786" w:type="dxa"/>
          </w:tcPr>
          <w:p w:rsidR="00E566EE" w:rsidRDefault="005F58F2" w:rsidP="0079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335</w:t>
            </w:r>
          </w:p>
        </w:tc>
      </w:tr>
      <w:tr w:rsidR="0059702B" w:rsidTr="0059702B">
        <w:tc>
          <w:tcPr>
            <w:tcW w:w="4785" w:type="dxa"/>
          </w:tcPr>
          <w:p w:rsidR="0059702B" w:rsidRDefault="0059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4786" w:type="dxa"/>
          </w:tcPr>
          <w:p w:rsidR="0059702B" w:rsidRDefault="005F58F2" w:rsidP="00CF4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21 324</w:t>
            </w:r>
          </w:p>
        </w:tc>
      </w:tr>
      <w:tr w:rsidR="0059702B" w:rsidTr="0059702B">
        <w:tc>
          <w:tcPr>
            <w:tcW w:w="4785" w:type="dxa"/>
          </w:tcPr>
          <w:p w:rsidR="0059702B" w:rsidRDefault="0059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59702B" w:rsidRDefault="00E566EE" w:rsidP="0059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702B">
              <w:rPr>
                <w:rFonts w:ascii="Times New Roman" w:hAnsi="Times New Roman" w:cs="Times New Roman"/>
              </w:rPr>
              <w:t>о обязательствам перед дольщиками</w:t>
            </w:r>
          </w:p>
          <w:p w:rsidR="00E566EE" w:rsidRDefault="004852DA" w:rsidP="0048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обязательствам перед </w:t>
            </w:r>
            <w:r w:rsidR="00E566EE">
              <w:rPr>
                <w:rFonts w:ascii="Times New Roman" w:hAnsi="Times New Roman" w:cs="Times New Roman"/>
              </w:rPr>
              <w:t>поставщикам и подрядчикам</w:t>
            </w:r>
          </w:p>
        </w:tc>
        <w:tc>
          <w:tcPr>
            <w:tcW w:w="4786" w:type="dxa"/>
          </w:tcPr>
          <w:p w:rsidR="0059702B" w:rsidRDefault="0059702B">
            <w:pPr>
              <w:rPr>
                <w:rFonts w:ascii="Times New Roman" w:hAnsi="Times New Roman" w:cs="Times New Roman"/>
              </w:rPr>
            </w:pPr>
          </w:p>
          <w:p w:rsidR="0059702B" w:rsidRDefault="0031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90F00">
              <w:rPr>
                <w:rFonts w:ascii="Times New Roman" w:hAnsi="Times New Roman" w:cs="Times New Roman"/>
              </w:rPr>
              <w:t xml:space="preserve">  </w:t>
            </w:r>
            <w:r w:rsidR="005F58F2">
              <w:rPr>
                <w:rFonts w:ascii="Times New Roman" w:hAnsi="Times New Roman" w:cs="Times New Roman"/>
              </w:rPr>
              <w:t xml:space="preserve"> 6 247</w:t>
            </w:r>
          </w:p>
          <w:p w:rsidR="00E566EE" w:rsidRDefault="00E56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58F2">
              <w:rPr>
                <w:rFonts w:ascii="Times New Roman" w:hAnsi="Times New Roman" w:cs="Times New Roman"/>
              </w:rPr>
              <w:t xml:space="preserve"> 11 403</w:t>
            </w:r>
          </w:p>
          <w:p w:rsidR="00E566EE" w:rsidRDefault="00E566EE" w:rsidP="0048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702B" w:rsidTr="0059702B">
        <w:tc>
          <w:tcPr>
            <w:tcW w:w="4785" w:type="dxa"/>
          </w:tcPr>
          <w:p w:rsidR="0059702B" w:rsidRDefault="0059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вложения (за исключением денежных эквивалентов)</w:t>
            </w:r>
          </w:p>
        </w:tc>
        <w:tc>
          <w:tcPr>
            <w:tcW w:w="4786" w:type="dxa"/>
          </w:tcPr>
          <w:p w:rsidR="0059702B" w:rsidRDefault="00E566EE" w:rsidP="005F5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852DA">
              <w:rPr>
                <w:rFonts w:ascii="Times New Roman" w:hAnsi="Times New Roman" w:cs="Times New Roman"/>
              </w:rPr>
              <w:t xml:space="preserve"> </w:t>
            </w:r>
            <w:r w:rsidR="005F58F2">
              <w:rPr>
                <w:rFonts w:ascii="Times New Roman" w:hAnsi="Times New Roman" w:cs="Times New Roman"/>
              </w:rPr>
              <w:t xml:space="preserve"> 5 000</w:t>
            </w:r>
          </w:p>
        </w:tc>
      </w:tr>
      <w:tr w:rsidR="0059702B" w:rsidTr="0059702B">
        <w:tc>
          <w:tcPr>
            <w:tcW w:w="4785" w:type="dxa"/>
          </w:tcPr>
          <w:p w:rsidR="0059702B" w:rsidRDefault="0059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средства и денежные эквиваленты</w:t>
            </w:r>
          </w:p>
        </w:tc>
        <w:tc>
          <w:tcPr>
            <w:tcW w:w="4786" w:type="dxa"/>
          </w:tcPr>
          <w:p w:rsidR="0059702B" w:rsidRDefault="005F58F2" w:rsidP="006D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14 428</w:t>
            </w:r>
          </w:p>
        </w:tc>
      </w:tr>
      <w:tr w:rsidR="0059702B" w:rsidTr="0059702B">
        <w:tc>
          <w:tcPr>
            <w:tcW w:w="4785" w:type="dxa"/>
          </w:tcPr>
          <w:p w:rsidR="0059702B" w:rsidRDefault="0059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оборотные активы</w:t>
            </w:r>
          </w:p>
        </w:tc>
        <w:tc>
          <w:tcPr>
            <w:tcW w:w="4786" w:type="dxa"/>
          </w:tcPr>
          <w:p w:rsidR="0059702B" w:rsidRDefault="004852DA" w:rsidP="005F5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F58F2">
              <w:rPr>
                <w:rFonts w:ascii="Times New Roman" w:hAnsi="Times New Roman" w:cs="Times New Roman"/>
              </w:rPr>
              <w:t>2 316</w:t>
            </w:r>
          </w:p>
        </w:tc>
      </w:tr>
      <w:tr w:rsidR="0059702B" w:rsidTr="0059702B">
        <w:tc>
          <w:tcPr>
            <w:tcW w:w="4785" w:type="dxa"/>
          </w:tcPr>
          <w:p w:rsidR="0059702B" w:rsidRPr="0059702B" w:rsidRDefault="00597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6" w:type="dxa"/>
          </w:tcPr>
          <w:p w:rsidR="0059702B" w:rsidRDefault="005F58F2" w:rsidP="006D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45 121</w:t>
            </w:r>
          </w:p>
        </w:tc>
      </w:tr>
      <w:tr w:rsidR="0059702B" w:rsidTr="0059702B">
        <w:tc>
          <w:tcPr>
            <w:tcW w:w="4785" w:type="dxa"/>
          </w:tcPr>
          <w:p w:rsidR="0059702B" w:rsidRPr="00CF4FE8" w:rsidRDefault="0059702B">
            <w:pPr>
              <w:rPr>
                <w:rFonts w:ascii="Times New Roman" w:hAnsi="Times New Roman" w:cs="Times New Roman"/>
                <w:b/>
              </w:rPr>
            </w:pPr>
            <w:r w:rsidRPr="00CF4FE8">
              <w:rPr>
                <w:rFonts w:ascii="Times New Roman" w:hAnsi="Times New Roman" w:cs="Times New Roman"/>
                <w:b/>
              </w:rPr>
              <w:t>БАЛАНС</w:t>
            </w:r>
          </w:p>
        </w:tc>
        <w:tc>
          <w:tcPr>
            <w:tcW w:w="4786" w:type="dxa"/>
          </w:tcPr>
          <w:p w:rsidR="0059702B" w:rsidRPr="00CF4FE8" w:rsidRDefault="005F58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459 421</w:t>
            </w:r>
          </w:p>
        </w:tc>
      </w:tr>
      <w:tr w:rsidR="0059702B" w:rsidTr="0059702B">
        <w:tc>
          <w:tcPr>
            <w:tcW w:w="4785" w:type="dxa"/>
          </w:tcPr>
          <w:p w:rsidR="0059702B" w:rsidRPr="00D65DED" w:rsidRDefault="00D65DED" w:rsidP="00D65D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65DED">
              <w:rPr>
                <w:rFonts w:ascii="Times New Roman" w:hAnsi="Times New Roman" w:cs="Times New Roman"/>
                <w:b/>
              </w:rPr>
              <w:t>КАПИТАЛ И РЕЗЕРВЫ</w:t>
            </w:r>
          </w:p>
        </w:tc>
        <w:tc>
          <w:tcPr>
            <w:tcW w:w="4786" w:type="dxa"/>
          </w:tcPr>
          <w:p w:rsidR="0059702B" w:rsidRDefault="0059702B">
            <w:pPr>
              <w:rPr>
                <w:rFonts w:ascii="Times New Roman" w:hAnsi="Times New Roman" w:cs="Times New Roman"/>
              </w:rPr>
            </w:pPr>
          </w:p>
        </w:tc>
      </w:tr>
      <w:tr w:rsidR="00D65DED" w:rsidTr="0059702B">
        <w:tc>
          <w:tcPr>
            <w:tcW w:w="4785" w:type="dxa"/>
          </w:tcPr>
          <w:p w:rsidR="00D65DED" w:rsidRPr="00D65DED" w:rsidRDefault="00D6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Уставной капитал (складочный капитал, уставной фонд, вклады товарищей)</w:t>
            </w:r>
          </w:p>
        </w:tc>
        <w:tc>
          <w:tcPr>
            <w:tcW w:w="4786" w:type="dxa"/>
          </w:tcPr>
          <w:p w:rsidR="00D65DED" w:rsidRDefault="0048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D65DED">
              <w:rPr>
                <w:rFonts w:ascii="Times New Roman" w:hAnsi="Times New Roman" w:cs="Times New Roman"/>
              </w:rPr>
              <w:t>10</w:t>
            </w:r>
          </w:p>
        </w:tc>
      </w:tr>
      <w:tr w:rsidR="00D65DED" w:rsidTr="0059702B">
        <w:tc>
          <w:tcPr>
            <w:tcW w:w="4785" w:type="dxa"/>
          </w:tcPr>
          <w:p w:rsidR="00D65DED" w:rsidRPr="00D65DED" w:rsidRDefault="00D6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Нераспределенная прибыль (непокрытый убыток)</w:t>
            </w:r>
          </w:p>
        </w:tc>
        <w:tc>
          <w:tcPr>
            <w:tcW w:w="4786" w:type="dxa"/>
          </w:tcPr>
          <w:p w:rsidR="00D65DED" w:rsidRDefault="005F58F2" w:rsidP="006D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24 739</w:t>
            </w:r>
          </w:p>
        </w:tc>
      </w:tr>
      <w:tr w:rsidR="00D65DED" w:rsidTr="0059702B">
        <w:tc>
          <w:tcPr>
            <w:tcW w:w="4785" w:type="dxa"/>
          </w:tcPr>
          <w:p w:rsidR="00D65DED" w:rsidRPr="00D65DED" w:rsidRDefault="00D6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6" w:type="dxa"/>
          </w:tcPr>
          <w:p w:rsidR="00D65DED" w:rsidRDefault="005F58F2" w:rsidP="006D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24 749</w:t>
            </w:r>
          </w:p>
        </w:tc>
      </w:tr>
      <w:tr w:rsidR="00D65DED" w:rsidTr="0059702B">
        <w:tc>
          <w:tcPr>
            <w:tcW w:w="4785" w:type="dxa"/>
          </w:tcPr>
          <w:p w:rsidR="00D65DED" w:rsidRPr="00D65DED" w:rsidRDefault="00D65DED" w:rsidP="00D65D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65DED">
              <w:rPr>
                <w:rFonts w:ascii="Times New Roman" w:hAnsi="Times New Roman" w:cs="Times New Roman"/>
                <w:b/>
              </w:rPr>
              <w:t>ДОЛГОСРОЧНЫЕ ОБЯЗАТЕЛЬСТВА</w:t>
            </w:r>
          </w:p>
        </w:tc>
        <w:tc>
          <w:tcPr>
            <w:tcW w:w="4786" w:type="dxa"/>
          </w:tcPr>
          <w:p w:rsidR="00D65DED" w:rsidRDefault="00D65DED">
            <w:pPr>
              <w:rPr>
                <w:rFonts w:ascii="Times New Roman" w:hAnsi="Times New Roman" w:cs="Times New Roman"/>
              </w:rPr>
            </w:pPr>
          </w:p>
        </w:tc>
      </w:tr>
      <w:tr w:rsidR="00D65DED" w:rsidTr="0059702B">
        <w:tc>
          <w:tcPr>
            <w:tcW w:w="4785" w:type="dxa"/>
          </w:tcPr>
          <w:p w:rsidR="00D65DED" w:rsidRPr="00D65DED" w:rsidRDefault="00D65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Заемные средства</w:t>
            </w:r>
          </w:p>
        </w:tc>
        <w:tc>
          <w:tcPr>
            <w:tcW w:w="4786" w:type="dxa"/>
          </w:tcPr>
          <w:p w:rsidR="00D65DED" w:rsidRDefault="005F58F2" w:rsidP="006D4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15 132</w:t>
            </w:r>
          </w:p>
        </w:tc>
      </w:tr>
      <w:tr w:rsidR="00D65DED" w:rsidTr="0059702B">
        <w:tc>
          <w:tcPr>
            <w:tcW w:w="4785" w:type="dxa"/>
          </w:tcPr>
          <w:p w:rsidR="00D65DED" w:rsidRPr="00D65DED" w:rsidRDefault="00D65D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6" w:type="dxa"/>
          </w:tcPr>
          <w:p w:rsidR="00D65DED" w:rsidRPr="00F05A3E" w:rsidRDefault="005F58F2" w:rsidP="00313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15 132</w:t>
            </w:r>
          </w:p>
        </w:tc>
      </w:tr>
      <w:tr w:rsidR="00D65DED" w:rsidTr="0059702B">
        <w:tc>
          <w:tcPr>
            <w:tcW w:w="4785" w:type="dxa"/>
          </w:tcPr>
          <w:p w:rsidR="00D65DED" w:rsidRPr="00D65DED" w:rsidRDefault="00D65DED" w:rsidP="00D65D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65DED">
              <w:rPr>
                <w:rFonts w:ascii="Times New Roman" w:hAnsi="Times New Roman" w:cs="Times New Roman"/>
                <w:b/>
              </w:rPr>
              <w:t>КРАТКОСРОЧНЫЕ ОБЯЗАТЕЛЬСТВА</w:t>
            </w:r>
          </w:p>
        </w:tc>
        <w:tc>
          <w:tcPr>
            <w:tcW w:w="4786" w:type="dxa"/>
          </w:tcPr>
          <w:p w:rsidR="00D65DED" w:rsidRDefault="00D65DED">
            <w:pPr>
              <w:rPr>
                <w:rFonts w:ascii="Times New Roman" w:hAnsi="Times New Roman" w:cs="Times New Roman"/>
              </w:rPr>
            </w:pPr>
          </w:p>
        </w:tc>
      </w:tr>
      <w:tr w:rsidR="00D65DED" w:rsidTr="0059702B">
        <w:tc>
          <w:tcPr>
            <w:tcW w:w="4785" w:type="dxa"/>
          </w:tcPr>
          <w:p w:rsidR="00D65DED" w:rsidRPr="00D65DED" w:rsidRDefault="005E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Заемные средства</w:t>
            </w:r>
          </w:p>
        </w:tc>
        <w:tc>
          <w:tcPr>
            <w:tcW w:w="4786" w:type="dxa"/>
          </w:tcPr>
          <w:p w:rsidR="00D65DED" w:rsidRDefault="005E298C" w:rsidP="005F5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133E5">
              <w:rPr>
                <w:rFonts w:ascii="Times New Roman" w:hAnsi="Times New Roman" w:cs="Times New Roman"/>
              </w:rPr>
              <w:t>7 3</w:t>
            </w:r>
            <w:r w:rsidR="005F58F2">
              <w:rPr>
                <w:rFonts w:ascii="Times New Roman" w:hAnsi="Times New Roman" w:cs="Times New Roman"/>
              </w:rPr>
              <w:t>50</w:t>
            </w:r>
          </w:p>
        </w:tc>
      </w:tr>
      <w:tr w:rsidR="004852DA" w:rsidTr="0059702B">
        <w:tc>
          <w:tcPr>
            <w:tcW w:w="4785" w:type="dxa"/>
          </w:tcPr>
          <w:p w:rsidR="004852DA" w:rsidRPr="00D65DED" w:rsidRDefault="004852DA" w:rsidP="00401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4852DA" w:rsidRDefault="005F58F2" w:rsidP="00401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412 191</w:t>
            </w:r>
          </w:p>
        </w:tc>
      </w:tr>
      <w:tr w:rsidR="004852DA" w:rsidTr="0059702B">
        <w:tc>
          <w:tcPr>
            <w:tcW w:w="4785" w:type="dxa"/>
          </w:tcPr>
          <w:p w:rsidR="004852DA" w:rsidRDefault="0048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4852DA" w:rsidRDefault="00485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обязательствам перед дольщиками</w:t>
            </w:r>
          </w:p>
          <w:p w:rsidR="004852DA" w:rsidRDefault="005E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обязательствам перед </w:t>
            </w:r>
            <w:r w:rsidR="004852DA">
              <w:rPr>
                <w:rFonts w:ascii="Times New Roman" w:hAnsi="Times New Roman" w:cs="Times New Roman"/>
              </w:rPr>
              <w:t>поставщиками и подрядчиками</w:t>
            </w:r>
          </w:p>
          <w:p w:rsidR="004852DA" w:rsidRPr="00D65DED" w:rsidRDefault="005E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обязательствам перед бюджетом и внебюджетными фондами</w:t>
            </w:r>
          </w:p>
        </w:tc>
        <w:tc>
          <w:tcPr>
            <w:tcW w:w="4786" w:type="dxa"/>
          </w:tcPr>
          <w:p w:rsidR="004852DA" w:rsidRDefault="004852DA">
            <w:pPr>
              <w:rPr>
                <w:rFonts w:ascii="Times New Roman" w:hAnsi="Times New Roman" w:cs="Times New Roman"/>
              </w:rPr>
            </w:pPr>
          </w:p>
          <w:p w:rsidR="004852DA" w:rsidRDefault="005F5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313 420</w:t>
            </w:r>
          </w:p>
          <w:p w:rsidR="004852DA" w:rsidRDefault="005F5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97 868</w:t>
            </w:r>
          </w:p>
          <w:p w:rsidR="004852DA" w:rsidRDefault="004852DA" w:rsidP="005E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5E298C" w:rsidRDefault="005E298C" w:rsidP="005E2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F58F2">
              <w:rPr>
                <w:rFonts w:ascii="Times New Roman" w:hAnsi="Times New Roman" w:cs="Times New Roman"/>
              </w:rPr>
              <w:t>33</w:t>
            </w:r>
          </w:p>
          <w:p w:rsidR="005E298C" w:rsidRDefault="005E298C" w:rsidP="005E298C">
            <w:pPr>
              <w:rPr>
                <w:rFonts w:ascii="Times New Roman" w:hAnsi="Times New Roman" w:cs="Times New Roman"/>
              </w:rPr>
            </w:pPr>
          </w:p>
        </w:tc>
      </w:tr>
      <w:tr w:rsidR="004852DA" w:rsidTr="0059702B">
        <w:tc>
          <w:tcPr>
            <w:tcW w:w="4785" w:type="dxa"/>
          </w:tcPr>
          <w:p w:rsidR="004852DA" w:rsidRPr="00D65DED" w:rsidRDefault="004852D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6" w:type="dxa"/>
          </w:tcPr>
          <w:p w:rsidR="004852DA" w:rsidRPr="00F05A3E" w:rsidRDefault="005F58F2" w:rsidP="00F04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419 541</w:t>
            </w:r>
          </w:p>
        </w:tc>
      </w:tr>
      <w:tr w:rsidR="004852DA" w:rsidTr="0059702B">
        <w:tc>
          <w:tcPr>
            <w:tcW w:w="4785" w:type="dxa"/>
          </w:tcPr>
          <w:p w:rsidR="004852DA" w:rsidRPr="00D65DED" w:rsidRDefault="004852DA">
            <w:pPr>
              <w:rPr>
                <w:rFonts w:ascii="Times New Roman" w:hAnsi="Times New Roman" w:cs="Times New Roman"/>
                <w:b/>
              </w:rPr>
            </w:pPr>
            <w:r w:rsidRPr="00D65DED">
              <w:rPr>
                <w:rFonts w:ascii="Times New Roman" w:hAnsi="Times New Roman" w:cs="Times New Roman"/>
                <w:b/>
              </w:rPr>
              <w:t>БАЛАНС</w:t>
            </w:r>
          </w:p>
        </w:tc>
        <w:tc>
          <w:tcPr>
            <w:tcW w:w="4786" w:type="dxa"/>
          </w:tcPr>
          <w:p w:rsidR="004852DA" w:rsidRDefault="005F58F2" w:rsidP="005F5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459 421</w:t>
            </w:r>
          </w:p>
        </w:tc>
      </w:tr>
    </w:tbl>
    <w:p w:rsidR="00080AFC" w:rsidRDefault="00080AFC">
      <w:pPr>
        <w:rPr>
          <w:rFonts w:ascii="Times New Roman" w:hAnsi="Times New Roman" w:cs="Times New Roman"/>
        </w:rPr>
      </w:pPr>
    </w:p>
    <w:p w:rsidR="00760358" w:rsidRPr="0059702B" w:rsidRDefault="00760358" w:rsidP="00760358">
      <w:pPr>
        <w:spacing w:after="0" w:line="240" w:lineRule="auto"/>
        <w:rPr>
          <w:rFonts w:ascii="Times New Roman" w:hAnsi="Times New Roman" w:cs="Times New Roman"/>
        </w:rPr>
      </w:pPr>
      <w:r w:rsidRPr="00BE40C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                                                                                            Хайкин В.Л.</w:t>
      </w:r>
    </w:p>
    <w:p w:rsidR="00760358" w:rsidRPr="0059702B" w:rsidRDefault="00760358">
      <w:pPr>
        <w:rPr>
          <w:rFonts w:ascii="Times New Roman" w:hAnsi="Times New Roman" w:cs="Times New Roman"/>
        </w:rPr>
      </w:pPr>
    </w:p>
    <w:sectPr w:rsidR="00760358" w:rsidRPr="0059702B" w:rsidSect="00F045B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9B1"/>
    <w:multiLevelType w:val="hybridMultilevel"/>
    <w:tmpl w:val="4CA8396E"/>
    <w:lvl w:ilvl="0" w:tplc="E4EA7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45B27"/>
    <w:multiLevelType w:val="hybridMultilevel"/>
    <w:tmpl w:val="CBC24DE4"/>
    <w:lvl w:ilvl="0" w:tplc="A78C5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702B"/>
    <w:rsid w:val="00041770"/>
    <w:rsid w:val="00080AFC"/>
    <w:rsid w:val="000B29F3"/>
    <w:rsid w:val="0020759C"/>
    <w:rsid w:val="00220AF5"/>
    <w:rsid w:val="00275C99"/>
    <w:rsid w:val="002B1497"/>
    <w:rsid w:val="003133E5"/>
    <w:rsid w:val="003D26E5"/>
    <w:rsid w:val="004852DA"/>
    <w:rsid w:val="00494751"/>
    <w:rsid w:val="004A05C1"/>
    <w:rsid w:val="004C4A74"/>
    <w:rsid w:val="005139BB"/>
    <w:rsid w:val="00596A5E"/>
    <w:rsid w:val="0059702B"/>
    <w:rsid w:val="005E298C"/>
    <w:rsid w:val="005F58F2"/>
    <w:rsid w:val="00637D6F"/>
    <w:rsid w:val="006D40D8"/>
    <w:rsid w:val="00760358"/>
    <w:rsid w:val="00790F00"/>
    <w:rsid w:val="0081712B"/>
    <w:rsid w:val="0087689F"/>
    <w:rsid w:val="008A614D"/>
    <w:rsid w:val="008F383C"/>
    <w:rsid w:val="009B4208"/>
    <w:rsid w:val="00AD741F"/>
    <w:rsid w:val="00B156B6"/>
    <w:rsid w:val="00BF5582"/>
    <w:rsid w:val="00CA3EAF"/>
    <w:rsid w:val="00CF4FE8"/>
    <w:rsid w:val="00D65DED"/>
    <w:rsid w:val="00DC1FA8"/>
    <w:rsid w:val="00DE194B"/>
    <w:rsid w:val="00E566EE"/>
    <w:rsid w:val="00EF219E"/>
    <w:rsid w:val="00F045B8"/>
    <w:rsid w:val="00F05A3E"/>
    <w:rsid w:val="00FE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Smetchik</dc:creator>
  <cp:lastModifiedBy>Сметчик</cp:lastModifiedBy>
  <cp:revision>29</cp:revision>
  <dcterms:created xsi:type="dcterms:W3CDTF">2014-08-05T04:44:00Z</dcterms:created>
  <dcterms:modified xsi:type="dcterms:W3CDTF">2017-04-28T14:00:00Z</dcterms:modified>
</cp:coreProperties>
</file>